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56" w:rsidRDefault="00FA2156" w:rsidP="00FA2156">
      <w:pPr>
        <w:pStyle w:val="Default"/>
      </w:pPr>
    </w:p>
    <w:p w:rsidR="00206287" w:rsidRDefault="00FA2156" w:rsidP="001A490D">
      <w:pPr>
        <w:jc w:val="center"/>
        <w:rPr>
          <w:b/>
          <w:bCs/>
        </w:rPr>
      </w:pPr>
      <w:r>
        <w:rPr>
          <w:b/>
          <w:bCs/>
        </w:rPr>
        <w:t>ADATVÉDELMI TÁJÉKOZTATÓ ÉS FOLYAMATLEÍRÁS AZ EBÖSSZEÍRÁS SORÁN MEGVALÓSULÓ ADATKEZELÉSRŐL</w:t>
      </w:r>
    </w:p>
    <w:p w:rsidR="00FA2156" w:rsidRDefault="00FA2156" w:rsidP="00FA2156">
      <w:pPr>
        <w:pStyle w:val="Default"/>
      </w:pPr>
    </w:p>
    <w:p w:rsidR="00FA2156" w:rsidRDefault="00FA2156" w:rsidP="00FA2156">
      <w:r>
        <w:t xml:space="preserve"> </w:t>
      </w:r>
      <w:proofErr w:type="spellStart"/>
      <w:r w:rsidR="00A61842">
        <w:t>Fábiánsebestyéni</w:t>
      </w:r>
      <w:proofErr w:type="spellEnd"/>
      <w:r w:rsidR="00A61842">
        <w:t xml:space="preserve"> Közös Önkormányzati Hivatal</w:t>
      </w:r>
      <w:r>
        <w:t xml:space="preserve">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továbbiakban: GDPR) előírásai szerint ezúton nyújt tájékoztatást, jelen tájékoztatóval és folyamatleírással az adatkezeléssel kapcsolatos minden tényről. A folyamatban való részvétellel az érintett jelen folyamatleírás szerint válik az adatkezelés érintettjévé.</w:t>
      </w:r>
    </w:p>
    <w:p w:rsidR="00FA2156" w:rsidRDefault="00FA2156" w:rsidP="00FA2156">
      <w:pPr>
        <w:pStyle w:val="Default"/>
      </w:pPr>
    </w:p>
    <w:p w:rsidR="00FA2156" w:rsidRDefault="00FA2156" w:rsidP="00FA215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 HIVATAL PONTOS MEGNEVEZÉSE, ELÉRHETŐSÉGEI: </w:t>
      </w:r>
    </w:p>
    <w:p w:rsidR="00FA2156" w:rsidRDefault="00A61842" w:rsidP="00FA215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Fábiánsebestyéni</w:t>
      </w:r>
      <w:proofErr w:type="spellEnd"/>
      <w:r>
        <w:rPr>
          <w:sz w:val="22"/>
          <w:szCs w:val="22"/>
        </w:rPr>
        <w:t xml:space="preserve"> Közös Önkormányzati Hivatal</w:t>
      </w:r>
      <w:r w:rsidR="00FA2156">
        <w:rPr>
          <w:sz w:val="22"/>
          <w:szCs w:val="22"/>
        </w:rPr>
        <w:t xml:space="preserve"> (továbbiakban: Hivatal) </w:t>
      </w:r>
    </w:p>
    <w:p w:rsidR="00FA2156" w:rsidRDefault="00A61842" w:rsidP="00FA2156">
      <w:r>
        <w:t>6625 Fábiánsebestyén, Szabadság tér 2.</w:t>
      </w:r>
      <w:r w:rsidR="00FA2156">
        <w:t xml:space="preserve"> www</w:t>
      </w:r>
      <w:proofErr w:type="gramStart"/>
      <w:r w:rsidR="00FA2156">
        <w:t>.</w:t>
      </w:r>
      <w:r>
        <w:t>Fabiansensebestyen.</w:t>
      </w:r>
      <w:r w:rsidR="00FA2156">
        <w:t>hu</w:t>
      </w:r>
      <w:proofErr w:type="gramEnd"/>
      <w:r w:rsidR="00FA2156">
        <w:t>, +36</w:t>
      </w:r>
      <w:r>
        <w:t>/63-366-555</w:t>
      </w:r>
      <w:r w:rsidR="00FA2156">
        <w:t>, képviseli a jegyző</w:t>
      </w:r>
    </w:p>
    <w:p w:rsidR="00FA2156" w:rsidRDefault="00FA2156" w:rsidP="00FA2156">
      <w:pPr>
        <w:pStyle w:val="Default"/>
      </w:pPr>
    </w:p>
    <w:p w:rsidR="00FA2156" w:rsidRDefault="00FA2156" w:rsidP="00FA215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 HIVATAL ADATVÉDELMI TISZTVISELŐJÉNEK NEVE ÉS ELÉRHETŐSÉGE: </w:t>
      </w:r>
    </w:p>
    <w:p w:rsidR="00FA2156" w:rsidRDefault="00626395" w:rsidP="00FA2156">
      <w:r>
        <w:t>Nagyné Tóth Adrienn 63/366-555 polghivfabian@tanet.hu</w:t>
      </w:r>
    </w:p>
    <w:p w:rsidR="00FA2156" w:rsidRDefault="00FA2156" w:rsidP="00FA2156">
      <w:pPr>
        <w:pStyle w:val="Default"/>
      </w:pPr>
    </w:p>
    <w:p w:rsidR="00FA2156" w:rsidRDefault="00FA2156" w:rsidP="00FA215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AZ ADATKEZELÉS CÉLJA: </w:t>
      </w:r>
    </w:p>
    <w:p w:rsidR="00FA2156" w:rsidRDefault="00FA2156" w:rsidP="00FA2156">
      <w:proofErr w:type="gramStart"/>
      <w:r>
        <w:t>az</w:t>
      </w:r>
      <w:proofErr w:type="gramEnd"/>
      <w:r>
        <w:t xml:space="preserve"> állatok védelméről és kíméletéről szóló 1998. évi XXVIII. törvény (a továbbiakban: </w:t>
      </w:r>
      <w:proofErr w:type="spellStart"/>
      <w:r>
        <w:t>Ávtv</w:t>
      </w:r>
      <w:proofErr w:type="spellEnd"/>
      <w:r>
        <w:t>.) 42/B. §</w:t>
      </w:r>
      <w:proofErr w:type="spellStart"/>
      <w:r>
        <w:t>-ában</w:t>
      </w:r>
      <w:proofErr w:type="spellEnd"/>
      <w:r>
        <w:t xml:space="preserve"> előírt </w:t>
      </w:r>
      <w:proofErr w:type="spellStart"/>
      <w:r>
        <w:t>ebösszeírással</w:t>
      </w:r>
      <w:proofErr w:type="spellEnd"/>
      <w:r>
        <w:t xml:space="preserve"> kapcsolatos ügyintézés</w:t>
      </w:r>
    </w:p>
    <w:p w:rsidR="00FA2156" w:rsidRDefault="00FA2156" w:rsidP="00FA2156">
      <w:pPr>
        <w:pStyle w:val="Default"/>
      </w:pPr>
    </w:p>
    <w:p w:rsidR="00FA2156" w:rsidRDefault="00FA2156" w:rsidP="00FA215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AZ ADATKEZELÉS JOGALAPJA: </w:t>
      </w:r>
    </w:p>
    <w:p w:rsidR="00FA2156" w:rsidRDefault="00FA2156" w:rsidP="00FA2156">
      <w:proofErr w:type="gramStart"/>
      <w:r>
        <w:t>a</w:t>
      </w:r>
      <w:proofErr w:type="gramEnd"/>
      <w:r>
        <w:t xml:space="preserve"> GDPR 6. cikk (1) bekezdés c) pontja szerinti jogi kötelezettség teljesítése az </w:t>
      </w:r>
      <w:proofErr w:type="spellStart"/>
      <w:r>
        <w:t>Ávtv</w:t>
      </w:r>
      <w:proofErr w:type="spellEnd"/>
      <w:r>
        <w:t>. 42/B. § (2) bekezdésében előírtak szerint</w:t>
      </w:r>
    </w:p>
    <w:p w:rsidR="00FA2156" w:rsidRDefault="00FA2156" w:rsidP="00FA2156">
      <w:pPr>
        <w:pStyle w:val="Default"/>
      </w:pPr>
    </w:p>
    <w:p w:rsidR="00FA2156" w:rsidRDefault="00FA2156" w:rsidP="00FA215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AZ ADATKEZELÉSBE BEVONT ADATFELDOLGOZÓK ÉS AZ ADATFELDOLGOZÁSI MŰVELET MEGJELÖLÉSE: </w:t>
      </w:r>
    </w:p>
    <w:p w:rsidR="00FA2156" w:rsidRDefault="00FA2156" w:rsidP="00FA2156">
      <w:r>
        <w:t>A Hivatal az adatkezelésbe adatfeldolgozót nem von be.</w:t>
      </w:r>
    </w:p>
    <w:p w:rsidR="00FA2156" w:rsidRDefault="00FA2156" w:rsidP="00FA2156">
      <w:pPr>
        <w:pStyle w:val="Default"/>
      </w:pPr>
    </w:p>
    <w:p w:rsidR="00FA2156" w:rsidRDefault="00FA2156" w:rsidP="00FA215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AZ ADATKEZELÉS SORÁN AZ ADAT AZ ALÁBBI HARMADIK SZEMÉLYEK RÉSZÉRE, A MEGJELÖLT JOGALAPPAL KERÜL TOVÁBBÍTÁSRA: </w:t>
      </w:r>
    </w:p>
    <w:p w:rsidR="00FA2156" w:rsidRDefault="00FA2156" w:rsidP="00FA215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Ávtv</w:t>
      </w:r>
      <w:proofErr w:type="spellEnd"/>
      <w:r>
        <w:rPr>
          <w:sz w:val="22"/>
          <w:szCs w:val="22"/>
        </w:rPr>
        <w:t xml:space="preserve">. 42/B. § (3) bekezdése alapján az </w:t>
      </w:r>
      <w:proofErr w:type="spellStart"/>
      <w:r>
        <w:rPr>
          <w:sz w:val="22"/>
          <w:szCs w:val="22"/>
        </w:rPr>
        <w:t>ebnyilvántartás</w:t>
      </w:r>
      <w:proofErr w:type="spellEnd"/>
      <w:r>
        <w:rPr>
          <w:sz w:val="22"/>
          <w:szCs w:val="22"/>
        </w:rPr>
        <w:t xml:space="preserve"> működtetőjének (Nemzeti Élelmiszerlánc-biztonsági Hivatal) </w:t>
      </w:r>
    </w:p>
    <w:p w:rsidR="00FA2156" w:rsidRDefault="00FA2156" w:rsidP="00FA2156">
      <w:pPr>
        <w:pStyle w:val="Default"/>
        <w:rPr>
          <w:sz w:val="22"/>
          <w:szCs w:val="22"/>
        </w:rPr>
      </w:pPr>
    </w:p>
    <w:p w:rsidR="00FA2156" w:rsidRDefault="00FA2156" w:rsidP="00FA21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SZEMÉLYES ADATOK TÁROLÁSÁNAK IDŐTARTAMA: </w:t>
      </w:r>
    </w:p>
    <w:p w:rsidR="00FA2156" w:rsidRDefault="00FA2156" w:rsidP="00FA2156">
      <w:r>
        <w:t>A beérkező adatlapokat a Hivatal a közfeladatot ellátó szervek iratkezelésének általános követelményeiről szóló 335/2005.(XII.29.) Korm. rendelet előírásai szerint iktatja és tartja nyilván.</w:t>
      </w:r>
    </w:p>
    <w:p w:rsidR="00FA2156" w:rsidRDefault="00FA2156" w:rsidP="00FA2156">
      <w:pPr>
        <w:pStyle w:val="Default"/>
      </w:pPr>
    </w:p>
    <w:p w:rsidR="00FA2156" w:rsidRDefault="00FA2156" w:rsidP="00FA215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AZ ADATKEZELÉS FOLYAMATÁNAK LEÍRÁSA: </w:t>
      </w:r>
    </w:p>
    <w:p w:rsidR="00FA2156" w:rsidRDefault="00626395" w:rsidP="00FA21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Fábiánsebestyén Községi Önkormányzat</w:t>
      </w:r>
      <w:r w:rsidR="00FA2156">
        <w:rPr>
          <w:sz w:val="22"/>
          <w:szCs w:val="22"/>
        </w:rPr>
        <w:t xml:space="preserve"> az </w:t>
      </w:r>
      <w:proofErr w:type="spellStart"/>
      <w:r w:rsidR="00FA2156">
        <w:rPr>
          <w:sz w:val="22"/>
          <w:szCs w:val="22"/>
        </w:rPr>
        <w:t>Ávtv</w:t>
      </w:r>
      <w:proofErr w:type="spellEnd"/>
      <w:r w:rsidR="00FA2156">
        <w:rPr>
          <w:sz w:val="22"/>
          <w:szCs w:val="22"/>
        </w:rPr>
        <w:t xml:space="preserve">. 42/B. § (1) bekezdése alapján háromévente legalább egy alkalommal </w:t>
      </w:r>
      <w:proofErr w:type="spellStart"/>
      <w:r w:rsidR="00FA2156">
        <w:rPr>
          <w:sz w:val="22"/>
          <w:szCs w:val="22"/>
        </w:rPr>
        <w:t>ebösszeírást</w:t>
      </w:r>
      <w:proofErr w:type="spellEnd"/>
      <w:r w:rsidR="00FA2156">
        <w:rPr>
          <w:sz w:val="22"/>
          <w:szCs w:val="22"/>
        </w:rPr>
        <w:t xml:space="preserve"> végez. A </w:t>
      </w:r>
      <w:r>
        <w:rPr>
          <w:sz w:val="22"/>
          <w:szCs w:val="22"/>
        </w:rPr>
        <w:t>Fábiánsebestyén</w:t>
      </w:r>
      <w:r w:rsidR="00FA2156">
        <w:rPr>
          <w:sz w:val="22"/>
          <w:szCs w:val="22"/>
        </w:rPr>
        <w:t xml:space="preserve"> közigazgatási területén tartott ebek tulajdonosa és tartója az </w:t>
      </w:r>
      <w:proofErr w:type="spellStart"/>
      <w:r w:rsidR="00FA2156">
        <w:rPr>
          <w:sz w:val="22"/>
          <w:szCs w:val="22"/>
        </w:rPr>
        <w:t>ebösszeírás</w:t>
      </w:r>
      <w:proofErr w:type="spellEnd"/>
      <w:r w:rsidR="00FA2156">
        <w:rPr>
          <w:sz w:val="22"/>
          <w:szCs w:val="22"/>
        </w:rPr>
        <w:t xml:space="preserve"> során köteles az </w:t>
      </w:r>
      <w:proofErr w:type="spellStart"/>
      <w:r w:rsidR="00FA2156">
        <w:rPr>
          <w:sz w:val="22"/>
          <w:szCs w:val="22"/>
        </w:rPr>
        <w:t>Ávtv</w:t>
      </w:r>
      <w:proofErr w:type="spellEnd"/>
      <w:r w:rsidR="00FA2156">
        <w:rPr>
          <w:sz w:val="22"/>
          <w:szCs w:val="22"/>
        </w:rPr>
        <w:t xml:space="preserve">. 42/A. § (4) bekezdése szerinti adatokat az Önkormányzat rendelkezésére bocsátani. </w:t>
      </w:r>
    </w:p>
    <w:p w:rsidR="00FA2156" w:rsidRDefault="00FA2156" w:rsidP="00626395">
      <w:pPr>
        <w:jc w:val="both"/>
      </w:pPr>
      <w:r>
        <w:lastRenderedPageBreak/>
        <w:t xml:space="preserve">A Hivatal minden benyújtott adatlapot a közfeladatot ellátó szervek iratkezelésének általános követelményeiről szóló 335/2005.(XII.29.) Korm. rendelet előírásai szerint iktat, az adatokat összesíti és összeveti az </w:t>
      </w:r>
      <w:proofErr w:type="spellStart"/>
      <w:r>
        <w:t>ebnyilvántartásban</w:t>
      </w:r>
      <w:proofErr w:type="spellEnd"/>
      <w:r>
        <w:t xml:space="preserve"> rögzített adatokkal, eltérés esetén adatot szolgáltat az </w:t>
      </w:r>
      <w:proofErr w:type="spellStart"/>
      <w:r>
        <w:t>ebnyilvántartás</w:t>
      </w:r>
      <w:proofErr w:type="spellEnd"/>
      <w:r>
        <w:t xml:space="preserve"> működtetőjének.</w:t>
      </w:r>
    </w:p>
    <w:p w:rsidR="00FA2156" w:rsidRDefault="00FA2156" w:rsidP="00FA2156">
      <w:pPr>
        <w:pStyle w:val="Default"/>
      </w:pPr>
    </w:p>
    <w:p w:rsidR="00626395" w:rsidRDefault="00FA2156" w:rsidP="0062639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 ÉRINTETT JOGGYAKORLÁSRA VONATKOZÓ SZABÁLYOK:</w:t>
      </w:r>
    </w:p>
    <w:p w:rsidR="00FA2156" w:rsidRDefault="00FA2156" w:rsidP="00FA21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A2156" w:rsidRDefault="00FA2156" w:rsidP="00626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Hivatal tájékoztatja, hogy a GDPR alapján Ön, személyazonosságának igazolását követően az alábbi jogérvényesítési lehetőségekkel élhet: </w:t>
      </w:r>
    </w:p>
    <w:p w:rsidR="00FA2156" w:rsidRDefault="00FA2156" w:rsidP="0062639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kérheti tájékoztatását személyes adatai kezeléséről, </w:t>
      </w:r>
    </w:p>
    <w:p w:rsidR="00FA2156" w:rsidRDefault="00FA2156" w:rsidP="00626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kérheti személyes adatainak helyesbítését, </w:t>
      </w:r>
    </w:p>
    <w:p w:rsidR="00FA2156" w:rsidRDefault="00FA2156" w:rsidP="0062639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6395">
        <w:rPr>
          <w:sz w:val="22"/>
          <w:szCs w:val="22"/>
        </w:rPr>
        <w:t xml:space="preserve"> </w:t>
      </w:r>
      <w:r>
        <w:rPr>
          <w:sz w:val="22"/>
          <w:szCs w:val="22"/>
        </w:rPr>
        <w:t>kérheti személyes adatai törlését, ha azok kezelése véleménye szerint jogellenes vagy az azokkal</w:t>
      </w:r>
      <w:r>
        <w:rPr>
          <w:sz w:val="22"/>
          <w:szCs w:val="22"/>
        </w:rPr>
        <w:t xml:space="preserve"> </w:t>
      </w:r>
    </w:p>
    <w:p w:rsidR="00FA2156" w:rsidRDefault="00FA2156" w:rsidP="0062639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elérendő</w:t>
      </w:r>
      <w:proofErr w:type="gramEnd"/>
      <w:r>
        <w:rPr>
          <w:sz w:val="22"/>
          <w:szCs w:val="22"/>
        </w:rPr>
        <w:t xml:space="preserve"> célból a Hivatalnak már nincs rá szüksége, </w:t>
      </w:r>
    </w:p>
    <w:p w:rsidR="00FA2156" w:rsidRDefault="00FA2156" w:rsidP="0062639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kérheti személyes adatai kezelésének korlátozását, </w:t>
      </w:r>
    </w:p>
    <w:p w:rsidR="00FA2156" w:rsidRDefault="00FA2156" w:rsidP="00626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élhet adathordozhatósághoz való jogával. </w:t>
      </w:r>
    </w:p>
    <w:p w:rsidR="00FA2156" w:rsidRDefault="00FA2156" w:rsidP="00626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Hivatal törekszik arra, hogy az Önnek adott tájékoztatás minden esetben a GDPR által meghatározott szabályok teljesítése mellett a lehetőségekhez mérten tömör, átlátható, érthető, könnyen hozzáférhető, világos és közérthető legyen. </w:t>
      </w:r>
    </w:p>
    <w:p w:rsidR="00FA2156" w:rsidRDefault="00FA2156" w:rsidP="00626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Kérelmét elsősorban írásban terjesztheti be a Hivatalnak az adatvédelmi tisztviselőnek címzett, jelen tájékoztatóban feltüntetett elérhetőségén. Amennyiben Ön szóbeli tájékoztatást kér, úgy személyazonossága igazolását követően a Hivatal erre felhatalmazott munkatársa a tájékoztatást szóban is megadhatja, ha a tájékoztatáshoz szükséges adatok számára rendelkezésére állnak. Minden más esetben az igényt a munkatársunk rögzíti és a kérelem beérkezésétől számított 30 napon belül tájékoztatjuk Önt kérelmével kapcsolatban. Ezt a határidőt maximum további két hónappal hosszabbíthatjuk meg, ha a kérelem összetettsége vagy az aktuálisan kezelt kérelmek száma ezt indokolja. Erről a kérelem kézhezvételétől számított egy hónapon belül, elektronikus úton tájékoztatjuk. </w:t>
      </w:r>
    </w:p>
    <w:p w:rsidR="00FA2156" w:rsidRDefault="00FA2156" w:rsidP="00626395">
      <w:pPr>
        <w:jc w:val="both"/>
      </w:pPr>
      <w:r>
        <w:t>Amennyiben nem intézkedünk a kérelmére, vagy az intézkedésünket Ön nem fogadja el, úgy jogorvoslattal élhet Hivatalunk ellen. Adatkezelési eljárásunkkal kapcsolatban panasszal a Nemzeti Adatvédelmi és Információszabadság Hatósághoz, vagy jogsértés esetén a lakóhelye vagy tartózkodási helye szerinti törvényszékhez fordulhat. Felhívjuk azonban a figyelmét, hogy a Nemzeti Adatvédelmi és Információszabadság Hatóság gyakorlata alapján panaszát akkor fogadja be a Hatóság, ha előbb az adatkezelőhöz, esetünkben tehát Hivatalunkhoz fordult, de nem intézkedtünk a kérelmére vagy az intézkedésünket nem fogadta el. Ezért javasoljuk, hogy először az adatvédelmi tisztviselőnkkel vegye fel a kapcsolatot!</w:t>
      </w:r>
    </w:p>
    <w:p w:rsidR="006C3944" w:rsidRDefault="006C3944" w:rsidP="00626395">
      <w:pPr>
        <w:jc w:val="both"/>
      </w:pPr>
    </w:p>
    <w:p w:rsidR="006C3944" w:rsidRDefault="006C3944" w:rsidP="00626395">
      <w:pPr>
        <w:jc w:val="both"/>
      </w:pPr>
      <w:r>
        <w:t>Fábiánsebestyén, 2023. március 28.</w:t>
      </w:r>
    </w:p>
    <w:p w:rsidR="006C3944" w:rsidRDefault="006C3944" w:rsidP="00626395">
      <w:pPr>
        <w:jc w:val="both"/>
      </w:pPr>
      <w:bookmarkStart w:id="0" w:name="_GoBack"/>
      <w:bookmarkEnd w:id="0"/>
    </w:p>
    <w:p w:rsidR="006C3944" w:rsidRDefault="006C3944" w:rsidP="006C394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Gyurisné Székely Erika</w:t>
      </w:r>
    </w:p>
    <w:p w:rsidR="006C3944" w:rsidRDefault="006C3944" w:rsidP="006C3944">
      <w:pPr>
        <w:spacing w:after="0"/>
        <w:jc w:val="both"/>
      </w:pPr>
      <w:r>
        <w:t xml:space="preserve">                                                                                                                             </w:t>
      </w:r>
      <w:proofErr w:type="gramStart"/>
      <w:r>
        <w:t>jegyző</w:t>
      </w:r>
      <w:proofErr w:type="gramEnd"/>
    </w:p>
    <w:sectPr w:rsidR="006C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56"/>
    <w:rsid w:val="001A490D"/>
    <w:rsid w:val="00206287"/>
    <w:rsid w:val="00626395"/>
    <w:rsid w:val="006C3944"/>
    <w:rsid w:val="00A61842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0310-9FBE-4E3E-95ED-78615B91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A2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A2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Gyurisné Székely Erika</dc:creator>
  <cp:keywords/>
  <dc:description/>
  <cp:lastModifiedBy>Gyurisné Székely Erika</cp:lastModifiedBy>
  <cp:revision>4</cp:revision>
  <dcterms:created xsi:type="dcterms:W3CDTF">2023-03-28T08:10:00Z</dcterms:created>
  <dcterms:modified xsi:type="dcterms:W3CDTF">2023-03-28T09:31:00Z</dcterms:modified>
</cp:coreProperties>
</file>