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34" w:rsidRPr="002C457D" w:rsidRDefault="00B56C34" w:rsidP="00B56C34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D50"/>
          <w:spacing w:val="2"/>
          <w:kern w:val="36"/>
          <w:sz w:val="28"/>
          <w:szCs w:val="28"/>
          <w:lang w:eastAsia="hu-HU"/>
        </w:rPr>
      </w:pPr>
      <w:r w:rsidRPr="002C457D">
        <w:rPr>
          <w:rFonts w:ascii="Times New Roman" w:eastAsia="Times New Roman" w:hAnsi="Times New Roman" w:cs="Times New Roman"/>
          <w:b/>
          <w:bCs/>
          <w:color w:val="002D50"/>
          <w:spacing w:val="2"/>
          <w:kern w:val="36"/>
          <w:sz w:val="28"/>
          <w:szCs w:val="28"/>
          <w:lang w:eastAsia="hu-HU"/>
        </w:rPr>
        <w:t xml:space="preserve">Lakossági tájékoztató </w:t>
      </w:r>
      <w:proofErr w:type="spellStart"/>
      <w:r w:rsidRPr="002C457D">
        <w:rPr>
          <w:rFonts w:ascii="Times New Roman" w:eastAsia="Times New Roman" w:hAnsi="Times New Roman" w:cs="Times New Roman"/>
          <w:b/>
          <w:bCs/>
          <w:color w:val="002D50"/>
          <w:spacing w:val="2"/>
          <w:kern w:val="36"/>
          <w:sz w:val="28"/>
          <w:szCs w:val="28"/>
          <w:lang w:eastAsia="hu-HU"/>
        </w:rPr>
        <w:t>ebösszeírásról</w:t>
      </w:r>
      <w:proofErr w:type="spellEnd"/>
    </w:p>
    <w:p w:rsidR="00206287" w:rsidRDefault="00B56C34" w:rsidP="00B56C34">
      <w:pPr>
        <w:jc w:val="both"/>
        <w:rPr>
          <w:rFonts w:ascii="Times New Roman" w:hAnsi="Times New Roman" w:cs="Times New Roman"/>
          <w:b/>
          <w:color w:val="212529"/>
          <w:spacing w:val="2"/>
          <w:sz w:val="24"/>
          <w:szCs w:val="24"/>
          <w:shd w:val="clear" w:color="auto" w:fill="FFFFFF"/>
        </w:rPr>
      </w:pPr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Az állatok védelméről és kíméletéről szóló 1998. évi XXVIII. törvény (a tová</w:t>
      </w:r>
      <w:bookmarkStart w:id="0" w:name="_GoBack"/>
      <w:bookmarkEnd w:id="0"/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bbiakban: törvény) 42/B. § (1) bekezdése alapján a </w:t>
      </w:r>
      <w:proofErr w:type="spellStart"/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Fábiánsebestyéni</w:t>
      </w:r>
      <w:proofErr w:type="spellEnd"/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 Közös Önkormányzati Hivatal </w:t>
      </w:r>
      <w:r w:rsidR="00E97E25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6625 Fábiánsebestyén, Szabadság tér 2. </w:t>
      </w:r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(a továbbiakban: Hivatal) eb rendészeti feladatai ellátása érdekében az időszakos </w:t>
      </w:r>
      <w:proofErr w:type="spellStart"/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ebösszeírást</w:t>
      </w:r>
      <w:proofErr w:type="spellEnd"/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 elindítja.</w:t>
      </w:r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</w:rPr>
        <w:br/>
      </w:r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Az állatok védelméről és kíméletéről szóló 1998. évi XXVIII. törvény 42/B. § (1) bekezdése alapján a Hivatal </w:t>
      </w:r>
      <w:proofErr w:type="spellStart"/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ebrendészeti</w:t>
      </w:r>
      <w:proofErr w:type="spellEnd"/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 feladatai ellátása érdekében Fábiánsebestyén és Árpádhalom közigazgatási területén tartott ebek nyilvántartásba vétele céljából </w:t>
      </w:r>
      <w:r w:rsidRPr="00EC239B">
        <w:rPr>
          <w:rFonts w:ascii="Times New Roman" w:hAnsi="Times New Roman" w:cs="Times New Roman"/>
          <w:b/>
          <w:color w:val="212529"/>
          <w:spacing w:val="2"/>
          <w:sz w:val="24"/>
          <w:szCs w:val="24"/>
          <w:shd w:val="clear" w:color="auto" w:fill="FFFFFF"/>
        </w:rPr>
        <w:t>2023. december április 1. napja</w:t>
      </w:r>
      <w:r>
        <w:rPr>
          <w:rFonts w:ascii="Times New Roman" w:hAnsi="Times New Roman" w:cs="Times New Roman"/>
          <w:b/>
          <w:color w:val="212529"/>
          <w:spacing w:val="2"/>
          <w:sz w:val="24"/>
          <w:szCs w:val="24"/>
          <w:shd w:val="clear" w:color="auto" w:fill="FFFFFF"/>
        </w:rPr>
        <w:t xml:space="preserve"> </w:t>
      </w:r>
      <w:r w:rsidRPr="00EC239B">
        <w:rPr>
          <w:rFonts w:ascii="Times New Roman" w:hAnsi="Times New Roman" w:cs="Times New Roman"/>
          <w:b/>
          <w:color w:val="212529"/>
          <w:spacing w:val="2"/>
          <w:sz w:val="24"/>
          <w:szCs w:val="24"/>
          <w:shd w:val="clear" w:color="auto" w:fill="FFFFFF"/>
        </w:rPr>
        <w:t xml:space="preserve">és 2023. május 31. napja között </w:t>
      </w:r>
      <w:proofErr w:type="spellStart"/>
      <w:r w:rsidRPr="00EC239B">
        <w:rPr>
          <w:rFonts w:ascii="Times New Roman" w:hAnsi="Times New Roman" w:cs="Times New Roman"/>
          <w:b/>
          <w:color w:val="212529"/>
          <w:spacing w:val="2"/>
          <w:sz w:val="24"/>
          <w:szCs w:val="24"/>
          <w:shd w:val="clear" w:color="auto" w:fill="FFFFFF"/>
        </w:rPr>
        <w:t>ebösszeírást</w:t>
      </w:r>
      <w:proofErr w:type="spellEnd"/>
      <w:r w:rsidRPr="00EC239B">
        <w:rPr>
          <w:rFonts w:ascii="Times New Roman" w:hAnsi="Times New Roman" w:cs="Times New Roman"/>
          <w:b/>
          <w:color w:val="212529"/>
          <w:spacing w:val="2"/>
          <w:sz w:val="24"/>
          <w:szCs w:val="24"/>
          <w:shd w:val="clear" w:color="auto" w:fill="FFFFFF"/>
        </w:rPr>
        <w:t xml:space="preserve"> végez</w:t>
      </w:r>
      <w:r>
        <w:rPr>
          <w:rFonts w:ascii="Times New Roman" w:hAnsi="Times New Roman" w:cs="Times New Roman"/>
          <w:b/>
          <w:color w:val="212529"/>
          <w:spacing w:val="2"/>
          <w:sz w:val="24"/>
          <w:szCs w:val="24"/>
          <w:shd w:val="clear" w:color="auto" w:fill="FFFFFF"/>
        </w:rPr>
        <w:t>.</w:t>
      </w:r>
    </w:p>
    <w:p w:rsidR="00941223" w:rsidRDefault="00B56C34" w:rsidP="00A14CEF">
      <w:pPr>
        <w:spacing w:after="0"/>
        <w:jc w:val="both"/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</w:pPr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Az eb tartója, tulajdonosa az </w:t>
      </w:r>
      <w:proofErr w:type="spellStart"/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ebösszeíráskor</w:t>
      </w:r>
      <w:proofErr w:type="spellEnd"/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 köteles a törvényben előírt adatokat a Hivatal rendelkezésére bocsátani. Az </w:t>
      </w:r>
      <w:proofErr w:type="spellStart"/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ebösszeírás</w:t>
      </w:r>
      <w:proofErr w:type="spellEnd"/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 önbevallásos módszerrel történik, az </w:t>
      </w:r>
      <w:proofErr w:type="spellStart"/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adaa</w:t>
      </w:r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datszolgáltatási</w:t>
      </w:r>
      <w:proofErr w:type="spellEnd"/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 kötelezettség elmulasztása bírságot vonhat maga után.</w:t>
      </w:r>
      <w:r w:rsidR="00941223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 </w:t>
      </w:r>
    </w:p>
    <w:p w:rsidR="00B56C34" w:rsidRDefault="00941223" w:rsidP="00A14CEF">
      <w:pPr>
        <w:spacing w:after="0"/>
        <w:jc w:val="both"/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Az állatvédelmi bírság alapösszege 75.000.-Ft</w:t>
      </w:r>
    </w:p>
    <w:p w:rsidR="00941223" w:rsidRDefault="00941223" w:rsidP="00A14CEF">
      <w:pPr>
        <w:spacing w:after="0"/>
        <w:jc w:val="both"/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Az adatszolgáltatási kötelezettség teljesítését és a benyújtott adatlapok valóságtartalmát a </w:t>
      </w:r>
      <w:r w:rsidR="00A14CEF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H</w:t>
      </w:r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ivatal munkatársai ellenőrizni fogják.</w:t>
      </w:r>
    </w:p>
    <w:p w:rsidR="00E97E25" w:rsidRDefault="00B56C34" w:rsidP="00A14CEF">
      <w:pPr>
        <w:spacing w:after="0"/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</w:pPr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Az </w:t>
      </w:r>
      <w:proofErr w:type="spellStart"/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Ebösszeíró</w:t>
      </w:r>
      <w:proofErr w:type="spellEnd"/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 adatlap további példányai beszerezhetők:</w:t>
      </w:r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</w:rPr>
        <w:br/>
      </w:r>
      <w:r w:rsidR="00E97E25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- Fábiánsebestyén Községi Önkormányzatnál (6625 Fábiánsebestyén, Szabadság tér 2.</w:t>
      </w:r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),</w:t>
      </w:r>
    </w:p>
    <w:p w:rsidR="00E97E25" w:rsidRDefault="00E97E25" w:rsidP="00E97E25">
      <w:pPr>
        <w:spacing w:after="0"/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- Árpádhalom Község Önkormányzata (6623 Árpádhalom, Petőfi Sándor utca 17.)</w:t>
      </w:r>
      <w:r w:rsidR="00B56C34" w:rsidRPr="00EC239B">
        <w:rPr>
          <w:rFonts w:ascii="Times New Roman" w:hAnsi="Times New Roman" w:cs="Times New Roman"/>
          <w:color w:val="212529"/>
          <w:spacing w:val="2"/>
          <w:sz w:val="24"/>
          <w:szCs w:val="24"/>
        </w:rPr>
        <w:br/>
      </w:r>
      <w:r w:rsidR="00B56C34"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- továbbá nyomtatással, fénymásolással sokszorosíthatók.</w:t>
      </w:r>
      <w:r w:rsidR="00B56C34" w:rsidRPr="00EC239B">
        <w:rPr>
          <w:rFonts w:ascii="Times New Roman" w:hAnsi="Times New Roman" w:cs="Times New Roman"/>
          <w:color w:val="212529"/>
          <w:spacing w:val="2"/>
          <w:sz w:val="24"/>
          <w:szCs w:val="24"/>
        </w:rPr>
        <w:br/>
      </w:r>
      <w:r w:rsidR="00B56C34"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Az adatlap kézzel is kitölthető, de a saját kezű aláírás minden esetben elengedhetetlen feltétele a benyújtásnak!</w:t>
      </w:r>
      <w:r w:rsidR="00B56C34" w:rsidRPr="00EC239B">
        <w:rPr>
          <w:rFonts w:ascii="Times New Roman" w:hAnsi="Times New Roman" w:cs="Times New Roman"/>
          <w:color w:val="212529"/>
          <w:spacing w:val="2"/>
          <w:sz w:val="24"/>
          <w:szCs w:val="24"/>
        </w:rPr>
        <w:br/>
      </w:r>
      <w:r w:rsidR="00B56C34"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Az </w:t>
      </w:r>
      <w:proofErr w:type="spellStart"/>
      <w:r w:rsidR="00B56C34"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ebösszeíró</w:t>
      </w:r>
      <w:proofErr w:type="spellEnd"/>
      <w:r w:rsidR="00B56C34"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 adatlapot ebenként kell kitölteni és eljuttatni a Hivatal részére az alábbi módok valamelyikén:</w:t>
      </w:r>
      <w:r w:rsidR="00B56C34" w:rsidRPr="00EC239B">
        <w:rPr>
          <w:rFonts w:ascii="Times New Roman" w:hAnsi="Times New Roman" w:cs="Times New Roman"/>
          <w:color w:val="212529"/>
          <w:spacing w:val="2"/>
          <w:sz w:val="24"/>
          <w:szCs w:val="24"/>
        </w:rPr>
        <w:br/>
      </w:r>
      <w:r w:rsidR="00B56C34"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• Levélben, postai úton a </w:t>
      </w:r>
      <w:proofErr w:type="spellStart"/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Fábiánsebestyéni</w:t>
      </w:r>
      <w:proofErr w:type="spellEnd"/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 Közös Önkormányzati Hivatal 6625 Fábiánsebestyén, Szabadság tér 2.</w:t>
      </w:r>
      <w:r w:rsidR="00B56C34"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 levélcímre.</w:t>
      </w:r>
      <w:r w:rsidR="00B56C34" w:rsidRPr="00EC239B">
        <w:rPr>
          <w:rFonts w:ascii="Times New Roman" w:hAnsi="Times New Roman" w:cs="Times New Roman"/>
          <w:color w:val="212529"/>
          <w:spacing w:val="2"/>
          <w:sz w:val="24"/>
          <w:szCs w:val="24"/>
        </w:rPr>
        <w:br/>
      </w:r>
      <w:r w:rsidR="00B56C34"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A borítékra </w:t>
      </w:r>
      <w:proofErr w:type="gramStart"/>
      <w:r w:rsidR="00B56C34"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kérjük</w:t>
      </w:r>
      <w:proofErr w:type="gramEnd"/>
      <w:r w:rsidR="00B56C34"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 írják rá: „</w:t>
      </w:r>
      <w:proofErr w:type="spellStart"/>
      <w:r w:rsidR="00B56C34"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Ebösszeírás</w:t>
      </w:r>
      <w:proofErr w:type="spellEnd"/>
      <w:r w:rsidR="00B56C34"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”!</w:t>
      </w:r>
      <w:r w:rsidR="00B56C34" w:rsidRPr="00EC239B">
        <w:rPr>
          <w:rFonts w:ascii="Times New Roman" w:hAnsi="Times New Roman" w:cs="Times New Roman"/>
          <w:color w:val="212529"/>
          <w:spacing w:val="2"/>
          <w:sz w:val="24"/>
          <w:szCs w:val="24"/>
        </w:rPr>
        <w:br/>
      </w:r>
      <w:r w:rsidR="00B56C34"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• Személyesen leadható a Hivatal </w:t>
      </w:r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épületében</w:t>
      </w:r>
    </w:p>
    <w:p w:rsidR="00A14CEF" w:rsidRDefault="00B56C34" w:rsidP="00941223">
      <w:pPr>
        <w:spacing w:after="0"/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</w:pPr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• Elektronikus úton, a </w:t>
      </w:r>
      <w:proofErr w:type="spellStart"/>
      <w:r w:rsidR="00E97E25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polghivfabian</w:t>
      </w:r>
      <w:proofErr w:type="spellEnd"/>
      <w:r w:rsidR="00E97E25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@tanet.hu</w:t>
      </w:r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 címre küldve.</w:t>
      </w:r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</w:rPr>
        <w:br/>
      </w:r>
      <w:r w:rsidRPr="00941223">
        <w:rPr>
          <w:rFonts w:ascii="Times New Roman" w:hAnsi="Times New Roman" w:cs="Times New Roman"/>
          <w:b/>
          <w:color w:val="212529"/>
          <w:spacing w:val="2"/>
          <w:sz w:val="24"/>
          <w:szCs w:val="24"/>
          <w:shd w:val="clear" w:color="auto" w:fill="FFFFFF"/>
        </w:rPr>
        <w:t xml:space="preserve">Az </w:t>
      </w:r>
      <w:proofErr w:type="spellStart"/>
      <w:r w:rsidRPr="00941223">
        <w:rPr>
          <w:rFonts w:ascii="Times New Roman" w:hAnsi="Times New Roman" w:cs="Times New Roman"/>
          <w:b/>
          <w:color w:val="212529"/>
          <w:spacing w:val="2"/>
          <w:sz w:val="24"/>
          <w:szCs w:val="24"/>
          <w:shd w:val="clear" w:color="auto" w:fill="FFFFFF"/>
        </w:rPr>
        <w:t>ebösszeíró</w:t>
      </w:r>
      <w:proofErr w:type="spellEnd"/>
      <w:r w:rsidRPr="00941223">
        <w:rPr>
          <w:rFonts w:ascii="Times New Roman" w:hAnsi="Times New Roman" w:cs="Times New Roman"/>
          <w:b/>
          <w:color w:val="212529"/>
          <w:spacing w:val="2"/>
          <w:sz w:val="24"/>
          <w:szCs w:val="24"/>
          <w:shd w:val="clear" w:color="auto" w:fill="FFFFFF"/>
        </w:rPr>
        <w:t xml:space="preserve"> adatlapok leadásának határideje: 202</w:t>
      </w:r>
      <w:r w:rsidR="00E97E25" w:rsidRPr="00941223">
        <w:rPr>
          <w:rFonts w:ascii="Times New Roman" w:hAnsi="Times New Roman" w:cs="Times New Roman"/>
          <w:b/>
          <w:color w:val="212529"/>
          <w:spacing w:val="2"/>
          <w:sz w:val="24"/>
          <w:szCs w:val="24"/>
          <w:shd w:val="clear" w:color="auto" w:fill="FFFFFF"/>
        </w:rPr>
        <w:t>3. május 31.</w:t>
      </w:r>
      <w:r w:rsidRPr="00941223">
        <w:rPr>
          <w:rFonts w:ascii="Times New Roman" w:hAnsi="Times New Roman" w:cs="Times New Roman"/>
          <w:b/>
          <w:color w:val="212529"/>
          <w:spacing w:val="2"/>
          <w:sz w:val="24"/>
          <w:szCs w:val="24"/>
        </w:rPr>
        <w:br/>
      </w:r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Felhívjuk a</w:t>
      </w:r>
      <w:r w:rsidR="00E97E25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 figyelmet, hogy amennyiben 2023</w:t>
      </w:r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.</w:t>
      </w:r>
      <w:r w:rsidR="00E97E25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május 31</w:t>
      </w:r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. napját követően az </w:t>
      </w:r>
      <w:proofErr w:type="spellStart"/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Ebösszeíró</w:t>
      </w:r>
      <w:proofErr w:type="spellEnd"/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 adatlapon szereplő adatokban változás állna be, továbbá amennyiben ezen időpont után kerül az eb a felügyelete alá, azt be kell jelenteni a Hivatal részére, a változást követő 15 napon belül.</w:t>
      </w:r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</w:rPr>
        <w:br/>
      </w:r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Felhívjuk továbbá a Tisztelt </w:t>
      </w:r>
      <w:proofErr w:type="spellStart"/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Ebtulajdonosok</w:t>
      </w:r>
      <w:proofErr w:type="spellEnd"/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 figyelmét, hogy a kedvtelésből tartott állatok tartásáról és forgalmazásáról szóló 41/2010. (II. 26.) Korm. rendelet 17/B. § (10) bekezdése értelmében a 4 hónaposnál idősebb eb csak elektronikus </w:t>
      </w:r>
      <w:proofErr w:type="spellStart"/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transzponderrel</w:t>
      </w:r>
      <w:proofErr w:type="spellEnd"/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 xml:space="preserve"> (chippel) megjelölve tartható. Amennyiben a jogszabályban meghatározott kötelezettségének még nem tett eleget, azt kérjük, haladéktalanul pótolja.</w:t>
      </w:r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</w:rPr>
        <w:br/>
      </w:r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</w:rPr>
        <w:br/>
      </w:r>
      <w:r w:rsidRPr="00EC239B"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Együttműködésüket köszönjük!</w:t>
      </w:r>
    </w:p>
    <w:p w:rsidR="00A14CEF" w:rsidRDefault="00A14CEF" w:rsidP="00941223">
      <w:pPr>
        <w:spacing w:after="0"/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</w:pPr>
    </w:p>
    <w:p w:rsidR="00A14CEF" w:rsidRDefault="00A14CEF" w:rsidP="00941223">
      <w:pPr>
        <w:spacing w:after="0"/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ab/>
        <w:t>Gyurisné Székely Erika</w:t>
      </w:r>
    </w:p>
    <w:p w:rsidR="00B56C34" w:rsidRDefault="00A14CEF" w:rsidP="00941223">
      <w:pPr>
        <w:spacing w:after="0"/>
      </w:pPr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212529"/>
          <w:spacing w:val="2"/>
          <w:sz w:val="24"/>
          <w:szCs w:val="24"/>
          <w:shd w:val="clear" w:color="auto" w:fill="FFFFFF"/>
        </w:rPr>
        <w:t>jegyző</w:t>
      </w:r>
      <w:proofErr w:type="gramEnd"/>
      <w:r w:rsidR="00B56C34" w:rsidRPr="00EC239B">
        <w:rPr>
          <w:rFonts w:ascii="Times New Roman" w:hAnsi="Times New Roman" w:cs="Times New Roman"/>
          <w:color w:val="212529"/>
          <w:spacing w:val="2"/>
          <w:sz w:val="24"/>
          <w:szCs w:val="24"/>
        </w:rPr>
        <w:br/>
      </w:r>
    </w:p>
    <w:sectPr w:rsidR="00B5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34"/>
    <w:rsid w:val="00206287"/>
    <w:rsid w:val="002C457D"/>
    <w:rsid w:val="00941223"/>
    <w:rsid w:val="00A14CEF"/>
    <w:rsid w:val="00B56C34"/>
    <w:rsid w:val="00E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25E45-CE63-4B40-AE8F-E345FCD4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6C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7E2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C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Gyurisné Székely Erika</dc:creator>
  <cp:keywords/>
  <dc:description/>
  <cp:lastModifiedBy>Gyurisné Székely Erika</cp:lastModifiedBy>
  <cp:revision>4</cp:revision>
  <cp:lastPrinted>2023-03-20T10:15:00Z</cp:lastPrinted>
  <dcterms:created xsi:type="dcterms:W3CDTF">2023-03-20T09:56:00Z</dcterms:created>
  <dcterms:modified xsi:type="dcterms:W3CDTF">2023-03-20T10:15:00Z</dcterms:modified>
</cp:coreProperties>
</file>